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36A7" w:rsidRPr="004D36A7" w:rsidP="004D36A7" w14:paraId="598DDF10" w14:textId="5B45C404">
      <w:pPr>
        <w:suppressAutoHyphens/>
        <w:jc w:val="right"/>
        <w:rPr>
          <w:bCs/>
          <w:sz w:val="28"/>
          <w:szCs w:val="28"/>
        </w:rPr>
      </w:pPr>
      <w:r w:rsidRPr="00122487">
        <w:rPr>
          <w:bCs/>
          <w:sz w:val="28"/>
          <w:szCs w:val="28"/>
        </w:rPr>
        <w:t xml:space="preserve">                                                            </w:t>
      </w:r>
      <w:r>
        <w:rPr>
          <w:bCs/>
          <w:sz w:val="28"/>
          <w:szCs w:val="28"/>
        </w:rPr>
        <w:t xml:space="preserve">                          Дело № </w:t>
      </w:r>
      <w:r w:rsidRPr="004D36A7">
        <w:rPr>
          <w:bCs/>
          <w:sz w:val="28"/>
          <w:szCs w:val="28"/>
        </w:rPr>
        <w:t>05-</w:t>
      </w:r>
      <w:r w:rsidR="00EE7B89">
        <w:rPr>
          <w:bCs/>
          <w:sz w:val="28"/>
          <w:szCs w:val="28"/>
        </w:rPr>
        <w:t>311</w:t>
      </w:r>
      <w:r w:rsidRPr="004D36A7">
        <w:rPr>
          <w:bCs/>
          <w:sz w:val="28"/>
          <w:szCs w:val="28"/>
        </w:rPr>
        <w:t>/</w:t>
      </w:r>
      <w:r w:rsidR="00D1203E">
        <w:rPr>
          <w:bCs/>
          <w:sz w:val="28"/>
          <w:szCs w:val="28"/>
        </w:rPr>
        <w:t>260</w:t>
      </w:r>
      <w:r w:rsidR="00EE7B89">
        <w:rPr>
          <w:bCs/>
          <w:sz w:val="28"/>
          <w:szCs w:val="28"/>
        </w:rPr>
        <w:t>8</w:t>
      </w:r>
      <w:r w:rsidRPr="004D36A7">
        <w:rPr>
          <w:bCs/>
          <w:sz w:val="28"/>
          <w:szCs w:val="28"/>
        </w:rPr>
        <w:t>/20</w:t>
      </w:r>
      <w:r w:rsidR="00D72897">
        <w:rPr>
          <w:bCs/>
          <w:sz w:val="28"/>
          <w:szCs w:val="28"/>
        </w:rPr>
        <w:t>26</w:t>
      </w:r>
    </w:p>
    <w:p w:rsidR="00122487" w:rsidRPr="00FE2C28" w:rsidP="00122487" w14:paraId="21A0B763" w14:textId="05B7F89D">
      <w:pPr>
        <w:suppressAutoHyphens/>
        <w:jc w:val="right"/>
        <w:rPr>
          <w:bCs/>
          <w:sz w:val="20"/>
          <w:szCs w:val="20"/>
        </w:rPr>
      </w:pPr>
      <w:r w:rsidRPr="00FE2C28">
        <w:rPr>
          <w:bCs/>
          <w:sz w:val="28"/>
          <w:szCs w:val="28"/>
        </w:rPr>
        <w:t>УИД</w:t>
      </w:r>
      <w:r w:rsidRPr="00FE2C28" w:rsidR="00FE2C28">
        <w:rPr>
          <w:bCs/>
          <w:sz w:val="28"/>
          <w:szCs w:val="28"/>
        </w:rPr>
        <w:t xml:space="preserve"> </w:t>
      </w:r>
      <w:r w:rsidRPr="007C4DE9" w:rsidR="007C4DE9">
        <w:rPr>
          <w:bCs/>
          <w:sz w:val="28"/>
          <w:szCs w:val="28"/>
        </w:rPr>
        <w:t>86MS006</w:t>
      </w:r>
      <w:r w:rsidR="00EE7B89">
        <w:rPr>
          <w:bCs/>
          <w:sz w:val="28"/>
          <w:szCs w:val="28"/>
        </w:rPr>
        <w:t>3</w:t>
      </w:r>
      <w:r w:rsidRPr="007C4DE9" w:rsidR="007C4DE9">
        <w:rPr>
          <w:bCs/>
          <w:sz w:val="28"/>
          <w:szCs w:val="28"/>
        </w:rPr>
        <w:t>-01-</w:t>
      </w:r>
      <w:r w:rsidR="00D72897">
        <w:rPr>
          <w:bCs/>
          <w:sz w:val="28"/>
          <w:szCs w:val="28"/>
        </w:rPr>
        <w:t>2026</w:t>
      </w:r>
      <w:r w:rsidRPr="007C4DE9" w:rsidR="007C4DE9">
        <w:rPr>
          <w:bCs/>
          <w:sz w:val="28"/>
          <w:szCs w:val="28"/>
        </w:rPr>
        <w:t>-</w:t>
      </w:r>
      <w:r w:rsidR="00EE7B89">
        <w:rPr>
          <w:bCs/>
          <w:sz w:val="28"/>
          <w:szCs w:val="28"/>
        </w:rPr>
        <w:t>002114</w:t>
      </w:r>
      <w:r w:rsidRPr="007C4DE9" w:rsidR="007C4DE9">
        <w:rPr>
          <w:bCs/>
          <w:sz w:val="28"/>
          <w:szCs w:val="28"/>
        </w:rPr>
        <w:t>-</w:t>
      </w:r>
      <w:r w:rsidR="00EE7B89">
        <w:rPr>
          <w:bCs/>
          <w:sz w:val="28"/>
          <w:szCs w:val="28"/>
        </w:rPr>
        <w:t>45</w:t>
      </w:r>
    </w:p>
    <w:p w:rsidR="00122487" w:rsidRPr="003538D1" w:rsidP="00122487" w14:paraId="2DA80B43" w14:textId="77777777">
      <w:pPr>
        <w:suppressAutoHyphens/>
        <w:jc w:val="center"/>
        <w:rPr>
          <w:bCs/>
          <w:sz w:val="27"/>
          <w:szCs w:val="27"/>
        </w:rPr>
      </w:pPr>
      <w:r w:rsidRPr="003538D1">
        <w:rPr>
          <w:bCs/>
          <w:sz w:val="27"/>
          <w:szCs w:val="27"/>
        </w:rPr>
        <w:t>ПОСТАНОВЛЕНИЕ</w:t>
      </w:r>
    </w:p>
    <w:p w:rsidR="00122487" w:rsidRPr="003538D1" w:rsidP="00122487" w14:paraId="22C4C8F5" w14:textId="77777777">
      <w:pPr>
        <w:suppressAutoHyphens/>
        <w:jc w:val="center"/>
        <w:rPr>
          <w:bCs/>
          <w:sz w:val="27"/>
          <w:szCs w:val="27"/>
        </w:rPr>
      </w:pPr>
      <w:r w:rsidRPr="003538D1">
        <w:rPr>
          <w:bCs/>
          <w:sz w:val="27"/>
          <w:szCs w:val="27"/>
        </w:rPr>
        <w:t>по делу об административном правонарушении</w:t>
      </w:r>
    </w:p>
    <w:p w:rsidR="00122487" w:rsidRPr="003538D1" w:rsidP="00122487" w14:paraId="725E1AA5" w14:textId="77777777">
      <w:pPr>
        <w:suppressAutoHyphens/>
        <w:jc w:val="center"/>
        <w:rPr>
          <w:bCs/>
          <w:sz w:val="27"/>
          <w:szCs w:val="27"/>
        </w:rPr>
      </w:pPr>
    </w:p>
    <w:p w:rsidR="00122487" w:rsidRPr="003538D1" w:rsidP="00122487" w14:paraId="1F311C43" w14:textId="20732E47">
      <w:pPr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29</w:t>
      </w:r>
      <w:r w:rsidR="000C77BC">
        <w:rPr>
          <w:sz w:val="27"/>
          <w:szCs w:val="27"/>
        </w:rPr>
        <w:t xml:space="preserve"> </w:t>
      </w:r>
      <w:r>
        <w:rPr>
          <w:sz w:val="27"/>
          <w:szCs w:val="27"/>
        </w:rPr>
        <w:t>апреля</w:t>
      </w:r>
      <w:r w:rsidR="00BB645E">
        <w:rPr>
          <w:sz w:val="27"/>
          <w:szCs w:val="27"/>
        </w:rPr>
        <w:t xml:space="preserve"> 20</w:t>
      </w:r>
      <w:r>
        <w:rPr>
          <w:sz w:val="27"/>
          <w:szCs w:val="27"/>
        </w:rPr>
        <w:t>26</w:t>
      </w:r>
      <w:r w:rsidRPr="003538D1">
        <w:rPr>
          <w:sz w:val="27"/>
          <w:szCs w:val="27"/>
        </w:rPr>
        <w:t xml:space="preserve"> года                                                                      город Сургут </w:t>
      </w:r>
    </w:p>
    <w:p w:rsidR="00122487" w:rsidRPr="003538D1" w:rsidP="00122487" w14:paraId="3A15F49B" w14:textId="77777777">
      <w:pPr>
        <w:suppressAutoHyphens/>
        <w:jc w:val="both"/>
        <w:rPr>
          <w:sz w:val="27"/>
          <w:szCs w:val="27"/>
        </w:rPr>
      </w:pPr>
    </w:p>
    <w:p w:rsidR="00122487" w:rsidRPr="003538D1" w:rsidP="00122487" w14:paraId="7755B5F9" w14:textId="7475F9BD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="00D1203E">
        <w:rPr>
          <w:sz w:val="27"/>
          <w:szCs w:val="27"/>
        </w:rPr>
        <w:t>ирово</w:t>
      </w:r>
      <w:r>
        <w:rPr>
          <w:sz w:val="27"/>
          <w:szCs w:val="27"/>
        </w:rPr>
        <w:t>й</w:t>
      </w:r>
      <w:r w:rsidR="00D1203E">
        <w:rPr>
          <w:sz w:val="27"/>
          <w:szCs w:val="27"/>
        </w:rPr>
        <w:t xml:space="preserve"> судь</w:t>
      </w:r>
      <w:r>
        <w:rPr>
          <w:sz w:val="27"/>
          <w:szCs w:val="27"/>
        </w:rPr>
        <w:t>я</w:t>
      </w:r>
      <w:r w:rsidR="00855B6B">
        <w:rPr>
          <w:sz w:val="27"/>
          <w:szCs w:val="27"/>
        </w:rPr>
        <w:t xml:space="preserve"> </w:t>
      </w:r>
      <w:r w:rsidR="00D1203E">
        <w:rPr>
          <w:sz w:val="27"/>
          <w:szCs w:val="27"/>
        </w:rPr>
        <w:t>судебного</w:t>
      </w:r>
      <w:r w:rsidRPr="003538D1">
        <w:rPr>
          <w:sz w:val="27"/>
          <w:szCs w:val="27"/>
        </w:rPr>
        <w:t xml:space="preserve"> участка №</w:t>
      </w:r>
      <w:r>
        <w:rPr>
          <w:sz w:val="27"/>
          <w:szCs w:val="27"/>
        </w:rPr>
        <w:t>8</w:t>
      </w:r>
      <w:r w:rsidRPr="003538D1">
        <w:rPr>
          <w:sz w:val="27"/>
          <w:szCs w:val="27"/>
        </w:rPr>
        <w:t xml:space="preserve"> </w:t>
      </w:r>
      <w:r w:rsidRPr="003538D1">
        <w:rPr>
          <w:sz w:val="27"/>
          <w:szCs w:val="27"/>
        </w:rPr>
        <w:t>Сургутского</w:t>
      </w:r>
      <w:r w:rsidRPr="003538D1">
        <w:rPr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каб.410,</w:t>
      </w:r>
    </w:p>
    <w:p w:rsidR="00122487" w:rsidRPr="003538D1" w:rsidP="00122487" w14:paraId="2E32FF3A" w14:textId="6ADAC58B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рассмотрев материалы дела об административном правонарушении, предусмотренном ч. 4 ст. 15.33 КоАП РФ, в отношении должностного лица –</w:t>
      </w:r>
      <w:r w:rsidR="00EE7B89">
        <w:rPr>
          <w:sz w:val="27"/>
          <w:szCs w:val="27"/>
        </w:rPr>
        <w:t>директора</w:t>
      </w:r>
      <w:r w:rsidR="000C77BC">
        <w:rPr>
          <w:sz w:val="27"/>
          <w:szCs w:val="27"/>
        </w:rPr>
        <w:t xml:space="preserve"> ООО </w:t>
      </w:r>
      <w:r w:rsidR="007C4DE9">
        <w:rPr>
          <w:sz w:val="27"/>
          <w:szCs w:val="27"/>
        </w:rPr>
        <w:t>«</w:t>
      </w:r>
      <w:r w:rsidR="002700AE">
        <w:rPr>
          <w:sz w:val="27"/>
          <w:szCs w:val="27"/>
        </w:rPr>
        <w:t>Наименование</w:t>
      </w:r>
      <w:r w:rsidR="00E97D80">
        <w:rPr>
          <w:sz w:val="27"/>
          <w:szCs w:val="27"/>
        </w:rPr>
        <w:t>»</w:t>
      </w:r>
      <w:r w:rsidR="00D1203E">
        <w:rPr>
          <w:sz w:val="27"/>
          <w:szCs w:val="27"/>
        </w:rPr>
        <w:t xml:space="preserve"> </w:t>
      </w:r>
      <w:r w:rsidR="00EE7B89">
        <w:rPr>
          <w:sz w:val="27"/>
          <w:szCs w:val="27"/>
        </w:rPr>
        <w:t>Горло Елены Викторовны</w:t>
      </w:r>
      <w:r w:rsidR="007C4DE9">
        <w:rPr>
          <w:sz w:val="27"/>
          <w:szCs w:val="27"/>
        </w:rPr>
        <w:t xml:space="preserve">, </w:t>
      </w:r>
      <w:r w:rsidR="002700AE">
        <w:rPr>
          <w:sz w:val="27"/>
          <w:szCs w:val="27"/>
        </w:rPr>
        <w:t>данные</w:t>
      </w:r>
      <w:r w:rsidRPr="003538D1">
        <w:rPr>
          <w:sz w:val="27"/>
          <w:szCs w:val="27"/>
        </w:rPr>
        <w:t xml:space="preserve">, </w:t>
      </w:r>
    </w:p>
    <w:p w:rsidR="00122487" w:rsidRPr="003538D1" w:rsidP="00122487" w14:paraId="757631F4" w14:textId="77777777">
      <w:pPr>
        <w:suppressAutoHyphens/>
        <w:ind w:firstLine="567"/>
        <w:jc w:val="center"/>
        <w:rPr>
          <w:sz w:val="27"/>
          <w:szCs w:val="27"/>
        </w:rPr>
      </w:pPr>
      <w:r w:rsidRPr="003538D1">
        <w:rPr>
          <w:sz w:val="27"/>
          <w:szCs w:val="27"/>
        </w:rPr>
        <w:t>установил:</w:t>
      </w:r>
    </w:p>
    <w:p w:rsidR="00122487" w:rsidRPr="003538D1" w:rsidP="00122487" w14:paraId="52674E55" w14:textId="77777777">
      <w:pPr>
        <w:suppressAutoHyphens/>
        <w:ind w:firstLine="567"/>
        <w:jc w:val="center"/>
        <w:rPr>
          <w:b/>
          <w:sz w:val="27"/>
          <w:szCs w:val="27"/>
        </w:rPr>
      </w:pPr>
    </w:p>
    <w:p w:rsidR="00C20079" w:rsidRPr="003538D1" w:rsidP="00122487" w14:paraId="6034F3E9" w14:textId="4C8F107B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>10</w:t>
      </w:r>
      <w:r w:rsidR="00C040CD">
        <w:rPr>
          <w:color w:val="FF0000"/>
          <w:sz w:val="27"/>
          <w:szCs w:val="27"/>
        </w:rPr>
        <w:t xml:space="preserve"> </w:t>
      </w:r>
      <w:r w:rsidR="00D72897">
        <w:rPr>
          <w:color w:val="FF0000"/>
          <w:sz w:val="27"/>
          <w:szCs w:val="27"/>
        </w:rPr>
        <w:t xml:space="preserve">ноября </w:t>
      </w:r>
      <w:r w:rsidRPr="00D1203E" w:rsidR="000C7663">
        <w:rPr>
          <w:color w:val="FF0000"/>
          <w:sz w:val="27"/>
          <w:szCs w:val="27"/>
        </w:rPr>
        <w:t xml:space="preserve">2025 </w:t>
      </w:r>
      <w:r w:rsidR="006546EE">
        <w:rPr>
          <w:color w:val="FF0000"/>
          <w:sz w:val="27"/>
          <w:szCs w:val="27"/>
        </w:rPr>
        <w:t xml:space="preserve">года </w:t>
      </w:r>
      <w:r w:rsidRPr="00D1203E" w:rsidR="000C7663">
        <w:rPr>
          <w:color w:val="FF0000"/>
          <w:sz w:val="27"/>
          <w:szCs w:val="27"/>
        </w:rPr>
        <w:t xml:space="preserve">в 00 ч. 01 м. </w:t>
      </w:r>
      <w:r w:rsidRPr="003538D1" w:rsidR="00122487">
        <w:rPr>
          <w:sz w:val="27"/>
          <w:szCs w:val="27"/>
        </w:rPr>
        <w:t xml:space="preserve"> </w:t>
      </w:r>
      <w:r w:rsidR="00EE7B89">
        <w:rPr>
          <w:sz w:val="27"/>
          <w:szCs w:val="27"/>
        </w:rPr>
        <w:t>Горло Е.В</w:t>
      </w:r>
      <w:r w:rsidRPr="003538D1" w:rsidR="00122487">
        <w:rPr>
          <w:sz w:val="27"/>
          <w:szCs w:val="27"/>
        </w:rPr>
        <w:t xml:space="preserve">., являясь </w:t>
      </w:r>
      <w:r w:rsidR="00EE7B89">
        <w:rPr>
          <w:sz w:val="27"/>
          <w:szCs w:val="27"/>
        </w:rPr>
        <w:t>директором</w:t>
      </w:r>
      <w:r w:rsidR="00E57749">
        <w:rPr>
          <w:sz w:val="27"/>
          <w:szCs w:val="27"/>
        </w:rPr>
        <w:t xml:space="preserve"> </w:t>
      </w:r>
      <w:r w:rsidR="000C7663">
        <w:rPr>
          <w:sz w:val="27"/>
          <w:szCs w:val="27"/>
        </w:rPr>
        <w:t xml:space="preserve"> в</w:t>
      </w:r>
      <w:r w:rsidR="000C7663">
        <w:rPr>
          <w:sz w:val="27"/>
          <w:szCs w:val="27"/>
        </w:rPr>
        <w:t xml:space="preserve"> </w:t>
      </w:r>
      <w:r w:rsidR="007C4DE9">
        <w:rPr>
          <w:sz w:val="27"/>
          <w:szCs w:val="27"/>
        </w:rPr>
        <w:t>ООО «</w:t>
      </w:r>
      <w:r w:rsidR="002700AE">
        <w:rPr>
          <w:sz w:val="27"/>
          <w:szCs w:val="27"/>
        </w:rPr>
        <w:t>Наименование</w:t>
      </w:r>
      <w:r w:rsidR="00E97D80">
        <w:rPr>
          <w:sz w:val="27"/>
          <w:szCs w:val="27"/>
        </w:rPr>
        <w:t>»</w:t>
      </w:r>
      <w:r w:rsidRPr="003538D1" w:rsidR="00122487">
        <w:rPr>
          <w:sz w:val="27"/>
          <w:szCs w:val="27"/>
        </w:rPr>
        <w:t>, расположенно</w:t>
      </w:r>
      <w:r w:rsidR="00E97D80">
        <w:rPr>
          <w:sz w:val="27"/>
          <w:szCs w:val="27"/>
        </w:rPr>
        <w:t>го</w:t>
      </w:r>
      <w:r w:rsidRPr="003538D1" w:rsidR="00122487">
        <w:rPr>
          <w:sz w:val="27"/>
          <w:szCs w:val="27"/>
        </w:rPr>
        <w:t xml:space="preserve"> по адресу: г. Сургут </w:t>
      </w:r>
      <w:r w:rsidR="002700AE">
        <w:rPr>
          <w:sz w:val="27"/>
          <w:szCs w:val="27"/>
        </w:rPr>
        <w:t>адрес</w:t>
      </w:r>
      <w:r w:rsidRPr="003538D1" w:rsidR="00122487">
        <w:rPr>
          <w:sz w:val="27"/>
          <w:szCs w:val="27"/>
        </w:rPr>
        <w:t xml:space="preserve">, </w:t>
      </w:r>
      <w:r w:rsidR="00A619FA">
        <w:rPr>
          <w:sz w:val="27"/>
          <w:szCs w:val="27"/>
        </w:rPr>
        <w:t xml:space="preserve"> не </w:t>
      </w:r>
      <w:r w:rsidRPr="003538D1" w:rsidR="00122487">
        <w:rPr>
          <w:sz w:val="27"/>
          <w:szCs w:val="27"/>
        </w:rPr>
        <w:t>представил</w:t>
      </w:r>
      <w:r w:rsidRPr="003538D1" w:rsidR="004D36A7">
        <w:rPr>
          <w:sz w:val="27"/>
          <w:szCs w:val="27"/>
        </w:rPr>
        <w:t>а</w:t>
      </w:r>
      <w:r w:rsidRPr="003538D1" w:rsidR="00122487">
        <w:rPr>
          <w:sz w:val="27"/>
          <w:szCs w:val="27"/>
        </w:rPr>
        <w:t xml:space="preserve"> в ОСФР по ХМАО-Югре в г. Сургуте, сведения в электронном виде для назначения и выплаты пособия по временной нетрудоспособности в отношении </w:t>
      </w:r>
      <w:r w:rsidR="002700AE">
        <w:rPr>
          <w:sz w:val="27"/>
          <w:szCs w:val="27"/>
        </w:rPr>
        <w:t>ФИО</w:t>
      </w:r>
      <w:r w:rsidR="00EE7B89">
        <w:rPr>
          <w:sz w:val="27"/>
          <w:szCs w:val="27"/>
        </w:rPr>
        <w:t>.</w:t>
      </w:r>
      <w:r w:rsidRPr="003538D1" w:rsidR="00122487">
        <w:rPr>
          <w:sz w:val="27"/>
          <w:szCs w:val="27"/>
        </w:rPr>
        <w:t xml:space="preserve"> по электронному листку нетрудоспособности № </w:t>
      </w:r>
      <w:r w:rsidR="002700AE">
        <w:rPr>
          <w:sz w:val="27"/>
          <w:szCs w:val="27"/>
        </w:rPr>
        <w:t>**</w:t>
      </w:r>
      <w:r w:rsidRPr="003538D1" w:rsidR="00122487">
        <w:rPr>
          <w:sz w:val="27"/>
          <w:szCs w:val="27"/>
        </w:rPr>
        <w:t xml:space="preserve"> за период нетрудоспособности </w:t>
      </w:r>
      <w:r w:rsidRPr="003538D1" w:rsidR="004D36A7">
        <w:rPr>
          <w:sz w:val="27"/>
          <w:szCs w:val="27"/>
        </w:rPr>
        <w:t xml:space="preserve">с </w:t>
      </w:r>
      <w:r w:rsidR="00EE7B89">
        <w:rPr>
          <w:sz w:val="27"/>
          <w:szCs w:val="27"/>
        </w:rPr>
        <w:t>01</w:t>
      </w:r>
      <w:r w:rsidR="007C4DE9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7C4DE9">
        <w:rPr>
          <w:sz w:val="27"/>
          <w:szCs w:val="27"/>
        </w:rPr>
        <w:t xml:space="preserve">.2025 по </w:t>
      </w:r>
      <w:r w:rsidR="00EE7B89">
        <w:rPr>
          <w:sz w:val="27"/>
          <w:szCs w:val="27"/>
        </w:rPr>
        <w:t>03</w:t>
      </w:r>
      <w:r w:rsidR="007C4DE9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7C4DE9">
        <w:rPr>
          <w:sz w:val="27"/>
          <w:szCs w:val="27"/>
        </w:rPr>
        <w:t>.2025</w:t>
      </w:r>
      <w:r w:rsidRPr="003538D1" w:rsidR="00122487">
        <w:rPr>
          <w:sz w:val="27"/>
          <w:szCs w:val="27"/>
        </w:rPr>
        <w:t xml:space="preserve">, после получения уведомления о закрытии листка нетрудоспособности и запроса на проверку от </w:t>
      </w:r>
      <w:r w:rsidR="00EE7B89">
        <w:rPr>
          <w:sz w:val="27"/>
          <w:szCs w:val="27"/>
        </w:rPr>
        <w:t>03</w:t>
      </w:r>
      <w:r w:rsidR="007C4DE9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7C4DE9">
        <w:rPr>
          <w:sz w:val="27"/>
          <w:szCs w:val="27"/>
        </w:rPr>
        <w:t>.2025</w:t>
      </w:r>
      <w:r w:rsidRPr="003538D1" w:rsidR="00122487">
        <w:rPr>
          <w:sz w:val="27"/>
          <w:szCs w:val="27"/>
        </w:rPr>
        <w:t xml:space="preserve">. Страхователь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сведения, необходимые для назначения и выплаты пособия по временной нетрудоспособности. Ответ на запрос страхователь должен был направить </w:t>
      </w:r>
      <w:r w:rsidRPr="003538D1" w:rsidR="004D36A7">
        <w:rPr>
          <w:sz w:val="27"/>
          <w:szCs w:val="27"/>
        </w:rPr>
        <w:t xml:space="preserve">с учетом официальных праздничных и выходных дней </w:t>
      </w:r>
      <w:r w:rsidRPr="003538D1" w:rsidR="00122487">
        <w:rPr>
          <w:sz w:val="27"/>
          <w:szCs w:val="27"/>
        </w:rPr>
        <w:t xml:space="preserve">до 24 ч. 00м. </w:t>
      </w:r>
      <w:r w:rsidR="00EE7B89">
        <w:rPr>
          <w:sz w:val="27"/>
          <w:szCs w:val="27"/>
        </w:rPr>
        <w:t>07</w:t>
      </w:r>
      <w:r w:rsidR="000C77BC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E14B18">
        <w:rPr>
          <w:sz w:val="27"/>
          <w:szCs w:val="27"/>
        </w:rPr>
        <w:t>.2025</w:t>
      </w:r>
      <w:r w:rsidRPr="003538D1" w:rsidR="00122487">
        <w:rPr>
          <w:sz w:val="27"/>
          <w:szCs w:val="27"/>
        </w:rPr>
        <w:t xml:space="preserve">. </w:t>
      </w:r>
    </w:p>
    <w:p w:rsidR="00122487" w:rsidRPr="003538D1" w:rsidP="00122487" w14:paraId="01D5F6DA" w14:textId="29530019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Страхователь не направил ответ на запрос в течении 3 рабочих дней с даты направления запроса на проверку, подтверждение, корректировку сведений, в результате чего допустил</w:t>
      </w:r>
      <w:r w:rsidR="00E57749">
        <w:rPr>
          <w:sz w:val="27"/>
          <w:szCs w:val="27"/>
        </w:rPr>
        <w:t>а</w:t>
      </w:r>
      <w:r w:rsidRPr="003538D1">
        <w:rPr>
          <w:sz w:val="27"/>
          <w:szCs w:val="27"/>
        </w:rPr>
        <w:t xml:space="preserve"> нарушение требований ч. 8 ст. 13 Федерального закона от 29 декабря 2006 г. N 225-ФЗ "Об обязательном социальном страховании на случай временной нетрудоспособности и в связи с материнством".</w:t>
      </w:r>
    </w:p>
    <w:p w:rsidR="00122487" w:rsidRPr="003538D1" w:rsidP="00122487" w14:paraId="086BAEAA" w14:textId="435964EC">
      <w:pPr>
        <w:ind w:firstLine="708"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 Должностное лицо </w:t>
      </w:r>
      <w:r w:rsidR="00EE7B89">
        <w:rPr>
          <w:sz w:val="27"/>
          <w:szCs w:val="27"/>
        </w:rPr>
        <w:t>Горло Е.В</w:t>
      </w:r>
      <w:r w:rsidRPr="003538D1">
        <w:rPr>
          <w:sz w:val="27"/>
          <w:szCs w:val="27"/>
        </w:rPr>
        <w:t>. при рассмотрении дела не участвовал</w:t>
      </w:r>
      <w:r w:rsidRPr="003538D1" w:rsidR="005A7F28">
        <w:rPr>
          <w:sz w:val="27"/>
          <w:szCs w:val="27"/>
        </w:rPr>
        <w:t>а</w:t>
      </w:r>
      <w:r w:rsidRPr="003538D1">
        <w:rPr>
          <w:sz w:val="27"/>
          <w:szCs w:val="27"/>
        </w:rPr>
        <w:t>, о времени и месте рассмотрения дела извещен</w:t>
      </w:r>
      <w:r w:rsidRPr="003538D1" w:rsidR="005A7F28">
        <w:rPr>
          <w:sz w:val="27"/>
          <w:szCs w:val="27"/>
        </w:rPr>
        <w:t>а</w:t>
      </w:r>
      <w:r w:rsidRPr="003538D1">
        <w:rPr>
          <w:sz w:val="27"/>
          <w:szCs w:val="27"/>
        </w:rPr>
        <w:t xml:space="preserve"> </w:t>
      </w:r>
      <w:r w:rsidRPr="00276330" w:rsidR="00276330">
        <w:rPr>
          <w:sz w:val="27"/>
          <w:szCs w:val="27"/>
        </w:rPr>
        <w:t>судебной повесткой</w:t>
      </w:r>
      <w:r w:rsidRPr="003538D1">
        <w:rPr>
          <w:sz w:val="27"/>
          <w:szCs w:val="27"/>
        </w:rPr>
        <w:t>. В соответствии с ч. 2 ст. 25.1 КоАП РФ суд считает возможным рассмотреть дело в отсутствие должностного лица, которого считает извещенным о времени и месте судебного рассмотрения дела.</w:t>
      </w:r>
    </w:p>
    <w:p w:rsidR="00122487" w:rsidRPr="003538D1" w:rsidP="00122487" w14:paraId="26185C58" w14:textId="3BC6B0DA">
      <w:pPr>
        <w:ind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В подтверждение виновности должностного лица</w:t>
      </w:r>
      <w:r w:rsidRPr="00016909" w:rsidR="00016909">
        <w:rPr>
          <w:sz w:val="27"/>
          <w:szCs w:val="27"/>
        </w:rPr>
        <w:t xml:space="preserve"> </w:t>
      </w:r>
      <w:r w:rsidR="00EE7B89">
        <w:rPr>
          <w:sz w:val="27"/>
          <w:szCs w:val="27"/>
        </w:rPr>
        <w:t>Горло Е.В</w:t>
      </w:r>
      <w:r w:rsidRPr="003538D1">
        <w:rPr>
          <w:sz w:val="27"/>
          <w:szCs w:val="27"/>
        </w:rPr>
        <w:t xml:space="preserve">. в совершении административного правонарушения суду представлены следующие доказательства: </w:t>
      </w:r>
    </w:p>
    <w:p w:rsidR="00122487" w:rsidRPr="003538D1" w:rsidP="00122487" w14:paraId="0F9B695D" w14:textId="547C7A33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>- протокол об административном правонарушении №</w:t>
      </w:r>
      <w:r w:rsidR="00EE7B89">
        <w:rPr>
          <w:sz w:val="27"/>
          <w:szCs w:val="27"/>
        </w:rPr>
        <w:t>1333667</w:t>
      </w:r>
      <w:r w:rsidRPr="003538D1">
        <w:rPr>
          <w:sz w:val="27"/>
          <w:szCs w:val="27"/>
        </w:rPr>
        <w:t xml:space="preserve"> от </w:t>
      </w:r>
      <w:r w:rsidR="00EE7B89">
        <w:rPr>
          <w:sz w:val="27"/>
          <w:szCs w:val="27"/>
        </w:rPr>
        <w:t>30</w:t>
      </w:r>
      <w:r w:rsidR="000C77BC">
        <w:rPr>
          <w:sz w:val="27"/>
          <w:szCs w:val="27"/>
        </w:rPr>
        <w:t>.</w:t>
      </w:r>
      <w:r w:rsidR="00EE7B89">
        <w:rPr>
          <w:sz w:val="27"/>
          <w:szCs w:val="27"/>
        </w:rPr>
        <w:t>03</w:t>
      </w:r>
      <w:r w:rsidR="00016909">
        <w:rPr>
          <w:sz w:val="27"/>
          <w:szCs w:val="27"/>
        </w:rPr>
        <w:t>.20</w:t>
      </w:r>
      <w:r w:rsidR="00D72897">
        <w:rPr>
          <w:sz w:val="27"/>
          <w:szCs w:val="27"/>
        </w:rPr>
        <w:t>26</w:t>
      </w:r>
      <w:r w:rsidRPr="003538D1">
        <w:rPr>
          <w:sz w:val="27"/>
          <w:szCs w:val="27"/>
        </w:rPr>
        <w:t>;</w:t>
      </w:r>
    </w:p>
    <w:p w:rsidR="00122487" w:rsidRPr="003538D1" w:rsidP="00122487" w14:paraId="5825D15D" w14:textId="08182EC2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- распечатка, согласно которой сведения, получены Фондом </w:t>
      </w:r>
      <w:r w:rsidR="00EE7B89">
        <w:rPr>
          <w:sz w:val="27"/>
          <w:szCs w:val="27"/>
        </w:rPr>
        <w:t>11</w:t>
      </w:r>
      <w:r w:rsidR="00C040CD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Pr="003538D1">
        <w:rPr>
          <w:sz w:val="27"/>
          <w:szCs w:val="27"/>
        </w:rPr>
        <w:t>.202</w:t>
      </w:r>
      <w:r w:rsidR="00016909">
        <w:rPr>
          <w:sz w:val="27"/>
          <w:szCs w:val="27"/>
        </w:rPr>
        <w:t>5</w:t>
      </w:r>
      <w:r w:rsidRPr="003538D1">
        <w:rPr>
          <w:sz w:val="27"/>
          <w:szCs w:val="27"/>
        </w:rPr>
        <w:t>;</w:t>
      </w:r>
    </w:p>
    <w:p w:rsidR="00122487" w:rsidRPr="003538D1" w:rsidP="00122487" w14:paraId="3DDDC44D" w14:textId="526612A5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-выписка из Единого государственного реестра юридических лиц в отношении </w:t>
      </w:r>
      <w:r w:rsidR="007C4DE9">
        <w:rPr>
          <w:sz w:val="27"/>
          <w:szCs w:val="27"/>
        </w:rPr>
        <w:t>ООО «</w:t>
      </w:r>
      <w:r w:rsidR="002700AE">
        <w:rPr>
          <w:sz w:val="27"/>
          <w:szCs w:val="27"/>
        </w:rPr>
        <w:t>Наименование</w:t>
      </w:r>
      <w:r w:rsidR="009870CB">
        <w:rPr>
          <w:sz w:val="27"/>
          <w:szCs w:val="27"/>
        </w:rPr>
        <w:t>»</w:t>
      </w:r>
      <w:r w:rsidRPr="003538D1">
        <w:rPr>
          <w:sz w:val="27"/>
          <w:szCs w:val="27"/>
        </w:rPr>
        <w:t>.</w:t>
      </w:r>
    </w:p>
    <w:p w:rsidR="005A7F28" w:rsidRPr="003538D1" w:rsidP="00122487" w14:paraId="174E1D9D" w14:textId="21EBCC50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 </w:t>
      </w:r>
      <w:r w:rsidRPr="003538D1">
        <w:rPr>
          <w:sz w:val="27"/>
          <w:szCs w:val="27"/>
        </w:rPr>
        <w:tab/>
        <w:t xml:space="preserve">В соответствии с  частью 8 статьи 13 Федерального закона от 29 декабря 2006 г. N 225-ФЗ "Об обязательном социальном страховании на случай временной нетрудоспособности и в связи с материнством" </w:t>
      </w:r>
      <w:r w:rsidRPr="003538D1">
        <w:rPr>
          <w:rFonts w:eastAsia="Calibri"/>
          <w:sz w:val="27"/>
          <w:szCs w:val="27"/>
          <w:shd w:val="clear" w:color="auto" w:fill="FFFFFF"/>
          <w:lang w:eastAsia="en-US"/>
        </w:rPr>
        <w:t xml:space="preserve">страхователи не </w:t>
      </w:r>
      <w:r w:rsidRPr="003538D1">
        <w:rPr>
          <w:rFonts w:eastAsia="Calibri"/>
          <w:sz w:val="27"/>
          <w:szCs w:val="27"/>
          <w:shd w:val="clear" w:color="auto" w:fill="FFFFFF"/>
          <w:lang w:eastAsia="en-US"/>
        </w:rPr>
        <w:t>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 </w:t>
      </w:r>
      <w:hyperlink r:id="rId4" w:anchor="/document/12184522/entry/21" w:history="1">
        <w:r w:rsidRPr="003538D1">
          <w:rPr>
            <w:rFonts w:eastAsia="Calibri"/>
            <w:sz w:val="27"/>
            <w:szCs w:val="27"/>
            <w:shd w:val="clear" w:color="auto" w:fill="FFFFFF"/>
            <w:lang w:eastAsia="en-US"/>
          </w:rPr>
          <w:t>электронной подписи</w:t>
        </w:r>
      </w:hyperlink>
      <w:r w:rsidRPr="003538D1">
        <w:rPr>
          <w:rFonts w:eastAsia="Calibri"/>
          <w:sz w:val="27"/>
          <w:szCs w:val="27"/>
          <w:shd w:val="clear" w:color="auto" w:fill="FFFFFF"/>
          <w:lang w:eastAsia="en-US"/>
        </w:rPr>
        <w:t>, если иное не установлено настоящей статьей.</w:t>
      </w:r>
      <w:r w:rsidRPr="003538D1">
        <w:rPr>
          <w:sz w:val="27"/>
          <w:szCs w:val="27"/>
        </w:rPr>
        <w:t xml:space="preserve"> </w:t>
      </w:r>
    </w:p>
    <w:p w:rsidR="00800199" w:rsidRPr="003538D1" w:rsidP="00800199" w14:paraId="2AD2C4DC" w14:textId="4129F318">
      <w:pPr>
        <w:ind w:right="-1"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       </w:t>
      </w:r>
      <w:r w:rsidRPr="003538D1" w:rsidR="00C20079">
        <w:rPr>
          <w:sz w:val="27"/>
          <w:szCs w:val="27"/>
        </w:rPr>
        <w:t xml:space="preserve">       Мировым судьей установлено, сведения </w:t>
      </w:r>
      <w:r w:rsidRPr="003538D1" w:rsidR="00C20079">
        <w:rPr>
          <w:rFonts w:eastAsia="Calibri"/>
          <w:sz w:val="27"/>
          <w:szCs w:val="27"/>
          <w:shd w:val="clear" w:color="auto" w:fill="FFFFFF"/>
          <w:lang w:eastAsia="en-US"/>
        </w:rPr>
        <w:t>о закрытом листке нетрудоспособности</w:t>
      </w:r>
      <w:r w:rsidRPr="003538D1" w:rsidR="00C20079">
        <w:rPr>
          <w:sz w:val="27"/>
          <w:szCs w:val="27"/>
        </w:rPr>
        <w:t xml:space="preserve"> в срок до </w:t>
      </w:r>
      <w:r w:rsidR="00EE7B89">
        <w:rPr>
          <w:sz w:val="27"/>
          <w:szCs w:val="27"/>
        </w:rPr>
        <w:t>07</w:t>
      </w:r>
      <w:r w:rsidR="009870CB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E14B18">
        <w:rPr>
          <w:sz w:val="27"/>
          <w:szCs w:val="27"/>
        </w:rPr>
        <w:t>.2025</w:t>
      </w:r>
      <w:r w:rsidRPr="003538D1" w:rsidR="00C20079">
        <w:rPr>
          <w:sz w:val="27"/>
          <w:szCs w:val="27"/>
        </w:rPr>
        <w:t xml:space="preserve"> года</w:t>
      </w:r>
      <w:r w:rsidR="00482BF5">
        <w:rPr>
          <w:sz w:val="27"/>
          <w:szCs w:val="27"/>
        </w:rPr>
        <w:t xml:space="preserve"> (включительно)</w:t>
      </w:r>
      <w:r w:rsidRPr="003538D1" w:rsidR="00C20079">
        <w:rPr>
          <w:sz w:val="27"/>
          <w:szCs w:val="27"/>
        </w:rPr>
        <w:t xml:space="preserve"> не представлены в ОСФР по ХМАО-Югре в г. Сургуте.</w:t>
      </w:r>
    </w:p>
    <w:p w:rsidR="005A7F28" w:rsidP="00800199" w14:paraId="72D707EE" w14:textId="77777777">
      <w:pPr>
        <w:ind w:right="-1"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D600EB" w:rsidRPr="00D600EB" w:rsidP="00D600EB" w14:paraId="59CA03A2" w14:textId="0661FB39">
      <w:pPr>
        <w:suppressAutoHyphens/>
        <w:ind w:firstLine="567"/>
        <w:jc w:val="both"/>
        <w:rPr>
          <w:sz w:val="27"/>
          <w:szCs w:val="27"/>
        </w:rPr>
      </w:pPr>
      <w:r w:rsidRPr="00D600EB">
        <w:rPr>
          <w:sz w:val="27"/>
          <w:szCs w:val="27"/>
        </w:rPr>
        <w:t xml:space="preserve">Таким образом, судом установлено, что должностным лицом ответственным </w:t>
      </w:r>
      <w:r w:rsidRPr="003538D1">
        <w:rPr>
          <w:sz w:val="27"/>
          <w:szCs w:val="27"/>
        </w:rPr>
        <w:t>для назначения и выплаты пособия по обязательному социальному страхованию на случай временной нетрудоспособности</w:t>
      </w:r>
      <w:r w:rsidRPr="00D600EB">
        <w:rPr>
          <w:sz w:val="27"/>
          <w:szCs w:val="27"/>
        </w:rPr>
        <w:t xml:space="preserve"> </w:t>
      </w:r>
      <w:r>
        <w:rPr>
          <w:sz w:val="27"/>
          <w:szCs w:val="27"/>
        </w:rPr>
        <w:t>и</w:t>
      </w:r>
      <w:r w:rsidRPr="00D600EB">
        <w:rPr>
          <w:sz w:val="27"/>
          <w:szCs w:val="27"/>
        </w:rPr>
        <w:t xml:space="preserve"> своевременное предоставление сведений в отделение фонда пенсионного и социального страхования РФ по ХМАО-Югре </w:t>
      </w:r>
      <w:r w:rsidR="006E0F87">
        <w:rPr>
          <w:sz w:val="27"/>
          <w:szCs w:val="27"/>
        </w:rPr>
        <w:t xml:space="preserve">в </w:t>
      </w:r>
      <w:r w:rsidR="007C4DE9">
        <w:rPr>
          <w:sz w:val="27"/>
          <w:szCs w:val="27"/>
        </w:rPr>
        <w:t>ООО «</w:t>
      </w:r>
      <w:r w:rsidR="002700AE">
        <w:rPr>
          <w:sz w:val="27"/>
          <w:szCs w:val="27"/>
        </w:rPr>
        <w:t>Наименование</w:t>
      </w:r>
      <w:r w:rsidR="000C77BC">
        <w:rPr>
          <w:sz w:val="27"/>
          <w:szCs w:val="27"/>
        </w:rPr>
        <w:t>»</w:t>
      </w:r>
      <w:r w:rsidRPr="00D600EB" w:rsidR="009870CB">
        <w:rPr>
          <w:sz w:val="27"/>
          <w:szCs w:val="27"/>
        </w:rPr>
        <w:t xml:space="preserve"> </w:t>
      </w:r>
      <w:r w:rsidRPr="00D600EB">
        <w:rPr>
          <w:sz w:val="27"/>
          <w:szCs w:val="27"/>
        </w:rPr>
        <w:t xml:space="preserve">является </w:t>
      </w:r>
      <w:r w:rsidR="00EE7B89">
        <w:rPr>
          <w:sz w:val="27"/>
          <w:szCs w:val="27"/>
        </w:rPr>
        <w:t>директор</w:t>
      </w:r>
      <w:r w:rsidR="00E57749">
        <w:rPr>
          <w:sz w:val="27"/>
          <w:szCs w:val="27"/>
        </w:rPr>
        <w:t xml:space="preserve"> </w:t>
      </w:r>
      <w:r w:rsidR="00EE7B89">
        <w:rPr>
          <w:sz w:val="27"/>
          <w:szCs w:val="27"/>
        </w:rPr>
        <w:t>Горло Е.В</w:t>
      </w:r>
      <w:r w:rsidRPr="00D600EB">
        <w:rPr>
          <w:sz w:val="27"/>
          <w:szCs w:val="27"/>
        </w:rPr>
        <w:t>.</w:t>
      </w:r>
    </w:p>
    <w:p w:rsidR="005A7F28" w:rsidRPr="005A7F28" w:rsidP="005A7F28" w14:paraId="596008E2" w14:textId="2F267EDC">
      <w:pPr>
        <w:suppressAutoHyphens/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 w:rsidR="00EE7B89">
        <w:rPr>
          <w:sz w:val="27"/>
          <w:szCs w:val="27"/>
        </w:rPr>
        <w:t>Горло Е.В</w:t>
      </w:r>
      <w:r w:rsidRPr="005A7F28">
        <w:rPr>
          <w:sz w:val="27"/>
          <w:szCs w:val="27"/>
        </w:rPr>
        <w:t xml:space="preserve">. в совершении административного правонарушения.      </w:t>
      </w:r>
    </w:p>
    <w:p w:rsidR="005A7F28" w:rsidRPr="005A7F28" w:rsidP="005A7F28" w14:paraId="5441A629" w14:textId="3614938D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Суд квалифицирует действия должностного лица </w:t>
      </w:r>
      <w:r w:rsidR="00EE7B89">
        <w:rPr>
          <w:sz w:val="27"/>
          <w:szCs w:val="27"/>
        </w:rPr>
        <w:t>Горло Е.В</w:t>
      </w:r>
      <w:r w:rsidRPr="005A7F28">
        <w:rPr>
          <w:sz w:val="27"/>
          <w:szCs w:val="27"/>
        </w:rPr>
        <w:t>. по ч.</w:t>
      </w:r>
      <w:r w:rsidRPr="003538D1" w:rsidR="00800199">
        <w:rPr>
          <w:sz w:val="27"/>
          <w:szCs w:val="27"/>
        </w:rPr>
        <w:t>4</w:t>
      </w:r>
      <w:r w:rsidRPr="005A7F28">
        <w:rPr>
          <w:sz w:val="27"/>
          <w:szCs w:val="27"/>
        </w:rPr>
        <w:t xml:space="preserve"> ст.15.33 Кодекса РФ об административных правонарушениях – </w:t>
      </w:r>
      <w:r w:rsidRPr="003538D1" w:rsidR="00800199">
        <w:rPr>
          <w:color w:val="22272F"/>
          <w:sz w:val="27"/>
          <w:szCs w:val="27"/>
          <w:shd w:val="clear" w:color="auto" w:fill="FFFFFF"/>
        </w:rPr>
        <w:t>непредставление в соответствии с </w:t>
      </w:r>
      <w:hyperlink r:id="rId4" w:anchor="/document/12151284/entry/1010" w:history="1">
        <w:r w:rsidRPr="003538D1" w:rsidR="00800199">
          <w:rPr>
            <w:color w:val="3272C0"/>
            <w:sz w:val="27"/>
            <w:szCs w:val="27"/>
            <w:shd w:val="clear" w:color="auto" w:fill="FFFFFF"/>
          </w:rPr>
          <w:t>законодательством</w:t>
        </w:r>
      </w:hyperlink>
      <w:r w:rsidRPr="003538D1" w:rsidR="00800199">
        <w:rPr>
          <w:color w:val="22272F"/>
          <w:sz w:val="27"/>
          <w:szCs w:val="27"/>
          <w:shd w:val="clear" w:color="auto" w:fill="FFFFFF"/>
        </w:rPr>
        <w:t> Российской Федерации об обязательном социальном страховании на случай временной нетрудоспособности и в связи с материнством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а равно представление таких сведений в неполном объеме или в искаженном виде</w:t>
      </w:r>
      <w:r w:rsidRPr="005A7F28">
        <w:rPr>
          <w:sz w:val="27"/>
          <w:szCs w:val="27"/>
        </w:rPr>
        <w:t>.</w:t>
      </w:r>
    </w:p>
    <w:p w:rsidR="005A7F28" w:rsidRPr="005A7F28" w:rsidP="005A7F28" w14:paraId="7590477C" w14:textId="77777777">
      <w:pPr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5A7F28" w:rsidRPr="005A7F28" w:rsidP="005A7F28" w14:paraId="3B136306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>Обстоятельств, смягчающих и отягчающих административную ответственность, предусмотренных ст. 4.2, ст. 4.3 КоАП РФ, судом не установлено.</w:t>
      </w:r>
    </w:p>
    <w:p w:rsidR="005A7F28" w:rsidRPr="005A7F28" w:rsidP="005A7F28" w14:paraId="71CAA422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5A7F28" w:rsidRPr="005A7F28" w:rsidP="005A7F28" w14:paraId="0607AD15" w14:textId="0703201D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 w:rsidR="00EE7B89">
        <w:rPr>
          <w:sz w:val="27"/>
          <w:szCs w:val="27"/>
        </w:rPr>
        <w:t>Горло Е.В</w:t>
      </w:r>
      <w:r w:rsidRPr="005A7F28">
        <w:rPr>
          <w:sz w:val="27"/>
          <w:szCs w:val="27"/>
        </w:rPr>
        <w:t xml:space="preserve">., считает необходимым назначить наказание в виде штрафа. </w:t>
      </w:r>
    </w:p>
    <w:p w:rsidR="005A7F28" w:rsidRPr="005A7F28" w:rsidP="005A7F28" w14:paraId="6F87B480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На основании вышеизложенного, и руководствуясь </w:t>
      </w:r>
      <w:r w:rsidRPr="005A7F28">
        <w:rPr>
          <w:sz w:val="27"/>
          <w:szCs w:val="27"/>
        </w:rPr>
        <w:t>ст.ст</w:t>
      </w:r>
      <w:r w:rsidRPr="005A7F28">
        <w:rPr>
          <w:sz w:val="27"/>
          <w:szCs w:val="27"/>
        </w:rPr>
        <w:t>. 29.9-29.10 Кодекса Российской Федерации об административных правонарушениях, мировой судья</w:t>
      </w:r>
    </w:p>
    <w:p w:rsidR="005A7F28" w:rsidRPr="005A7F28" w:rsidP="005A7F28" w14:paraId="44248358" w14:textId="77777777">
      <w:pPr>
        <w:ind w:firstLine="567"/>
        <w:jc w:val="center"/>
        <w:rPr>
          <w:sz w:val="27"/>
          <w:szCs w:val="27"/>
        </w:rPr>
      </w:pPr>
    </w:p>
    <w:p w:rsidR="005A7F28" w:rsidRPr="005A7F28" w:rsidP="005A7F28" w14:paraId="47CF8FB9" w14:textId="77777777">
      <w:pPr>
        <w:ind w:firstLine="567"/>
        <w:jc w:val="center"/>
        <w:rPr>
          <w:sz w:val="27"/>
          <w:szCs w:val="27"/>
        </w:rPr>
      </w:pPr>
      <w:r w:rsidRPr="005A7F28">
        <w:rPr>
          <w:sz w:val="27"/>
          <w:szCs w:val="27"/>
        </w:rPr>
        <w:t>постановил:</w:t>
      </w:r>
    </w:p>
    <w:p w:rsidR="005A7F28" w:rsidRPr="005A7F28" w:rsidP="005A7F28" w14:paraId="00C9945D" w14:textId="77777777">
      <w:pPr>
        <w:ind w:firstLine="567"/>
        <w:jc w:val="both"/>
        <w:rPr>
          <w:sz w:val="27"/>
          <w:szCs w:val="27"/>
        </w:rPr>
      </w:pPr>
    </w:p>
    <w:p w:rsidR="005A7F28" w:rsidRPr="005A7F28" w:rsidP="005A7F28" w14:paraId="504D5354" w14:textId="6DE5BA0B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Должностное лицо </w:t>
      </w:r>
      <w:r w:rsidR="00EE7B89">
        <w:rPr>
          <w:sz w:val="27"/>
          <w:szCs w:val="27"/>
        </w:rPr>
        <w:t>Горло Елену Викторовну</w:t>
      </w:r>
      <w:r w:rsidRPr="005A7F28" w:rsidR="007C4DE9">
        <w:rPr>
          <w:sz w:val="27"/>
          <w:szCs w:val="27"/>
        </w:rPr>
        <w:t xml:space="preserve"> </w:t>
      </w:r>
      <w:r w:rsidRPr="005A7F28">
        <w:rPr>
          <w:sz w:val="27"/>
          <w:szCs w:val="27"/>
        </w:rPr>
        <w:t>признать виновн</w:t>
      </w:r>
      <w:r w:rsidRPr="003538D1" w:rsidR="00800199">
        <w:rPr>
          <w:sz w:val="27"/>
          <w:szCs w:val="27"/>
        </w:rPr>
        <w:t>ой</w:t>
      </w:r>
      <w:r w:rsidRPr="005A7F28">
        <w:rPr>
          <w:sz w:val="27"/>
          <w:szCs w:val="27"/>
        </w:rPr>
        <w:t xml:space="preserve"> в совершении административного правонарушения, предусмотренного ч. </w:t>
      </w:r>
      <w:r w:rsidRPr="003538D1" w:rsidR="00800199">
        <w:rPr>
          <w:sz w:val="27"/>
          <w:szCs w:val="27"/>
        </w:rPr>
        <w:t>4</w:t>
      </w:r>
      <w:r w:rsidRPr="005A7F28">
        <w:rPr>
          <w:sz w:val="27"/>
          <w:szCs w:val="27"/>
        </w:rPr>
        <w:t xml:space="preserve"> ст. 15.33 КоАП РФ и назначить наказание в виде административного штрафа в размере 300 (трехсот) рублей.</w:t>
      </w:r>
    </w:p>
    <w:p w:rsidR="005A7F28" w:rsidRPr="005A7F28" w:rsidP="005A7F28" w14:paraId="4182A96A" w14:textId="6F9F029A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УФК по ХМАО-Югре (ОСФР по ХМАО-Югре, л/с  04874Ф87010), Банк     РКЦ г. Ханты – </w:t>
      </w:r>
      <w:r w:rsidRPr="005A7F28">
        <w:rPr>
          <w:sz w:val="27"/>
          <w:szCs w:val="27"/>
        </w:rPr>
        <w:t>Мансийск</w:t>
      </w:r>
      <w:r w:rsidRPr="005A7F28">
        <w:rPr>
          <w:sz w:val="27"/>
          <w:szCs w:val="27"/>
        </w:rPr>
        <w:t xml:space="preserve"> //УФК по Ханты-Мансийскому автономному округу — Югре г. Ханты-Мансийск, казначейский счет: 03100643000000018700, ЕКС 40102810245370000007, БИК ТОФК 007162163, КБК 7971 1601 2300 6000 3140, УИН </w:t>
      </w:r>
      <w:r w:rsidR="00EE7B89">
        <w:rPr>
          <w:sz w:val="27"/>
          <w:szCs w:val="27"/>
        </w:rPr>
        <w:t>79786003003260129286</w:t>
      </w:r>
      <w:r w:rsidRPr="005A7F28">
        <w:rPr>
          <w:sz w:val="27"/>
          <w:szCs w:val="27"/>
        </w:rPr>
        <w:t>.</w:t>
      </w:r>
    </w:p>
    <w:p w:rsidR="005A7F28" w:rsidRPr="005A7F28" w:rsidP="005A7F28" w14:paraId="4CAA1C07" w14:textId="7C547530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Квитанцию об уплате штрафа необходимо предоставить в </w:t>
      </w:r>
      <w:r w:rsidRPr="005A7F28">
        <w:rPr>
          <w:sz w:val="27"/>
          <w:szCs w:val="27"/>
        </w:rPr>
        <w:t>каб</w:t>
      </w:r>
      <w:r w:rsidRPr="005A7F28">
        <w:rPr>
          <w:sz w:val="27"/>
          <w:szCs w:val="27"/>
        </w:rPr>
        <w:t>. 103 по ул. Гагарина, д. 9, г. Сургута, либо направить на электронный адрес: Surgut</w:t>
      </w:r>
      <w:r w:rsidR="00EE7B89">
        <w:rPr>
          <w:sz w:val="27"/>
          <w:szCs w:val="27"/>
        </w:rPr>
        <w:t>8</w:t>
      </w:r>
      <w:r w:rsidRPr="005A7F28">
        <w:rPr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5A7F28" w:rsidRPr="005A7F28" w:rsidP="005A7F28" w14:paraId="35020E30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</w:t>
      </w:r>
      <w:r w:rsidRPr="005A7F28">
        <w:rPr>
          <w:sz w:val="27"/>
          <w:szCs w:val="27"/>
        </w:rPr>
        <w:t>административных  правонарушениях</w:t>
      </w:r>
      <w:r w:rsidRPr="005A7F28">
        <w:rPr>
          <w:sz w:val="27"/>
          <w:szCs w:val="27"/>
        </w:rPr>
        <w:t xml:space="preserve">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5A7F28" w:rsidRPr="005A7F28" w:rsidP="005A7F28" w14:paraId="2AE71284" w14:textId="4B4AE4A2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Постановление может быть обжаловано в </w:t>
      </w:r>
      <w:r w:rsidRPr="005A7F28">
        <w:rPr>
          <w:sz w:val="27"/>
          <w:szCs w:val="27"/>
        </w:rPr>
        <w:t>Сургутский</w:t>
      </w:r>
      <w:r w:rsidRPr="005A7F28">
        <w:rPr>
          <w:sz w:val="27"/>
          <w:szCs w:val="27"/>
        </w:rPr>
        <w:t xml:space="preserve"> городской суд ХМАО-Югры в течение десяти </w:t>
      </w:r>
      <w:r w:rsidRPr="003538D1" w:rsidR="003538D1">
        <w:rPr>
          <w:sz w:val="27"/>
          <w:szCs w:val="27"/>
        </w:rPr>
        <w:t>дней</w:t>
      </w:r>
      <w:r w:rsidRPr="005A7F28">
        <w:rPr>
          <w:sz w:val="27"/>
          <w:szCs w:val="27"/>
        </w:rPr>
        <w:t xml:space="preserve"> со дня вручения или получения копии постановления </w:t>
      </w:r>
      <w:r w:rsidRPr="005A7F28">
        <w:rPr>
          <w:sz w:val="27"/>
          <w:szCs w:val="27"/>
        </w:rPr>
        <w:t>через мирового судью</w:t>
      </w:r>
      <w:r w:rsidRPr="005A7F28">
        <w:rPr>
          <w:sz w:val="27"/>
          <w:szCs w:val="27"/>
        </w:rPr>
        <w:t xml:space="preserve"> судебного участка № </w:t>
      </w:r>
      <w:r w:rsidR="00EE7B89">
        <w:rPr>
          <w:sz w:val="27"/>
          <w:szCs w:val="27"/>
        </w:rPr>
        <w:t>8</w:t>
      </w:r>
      <w:r w:rsidR="00E57749">
        <w:rPr>
          <w:sz w:val="27"/>
          <w:szCs w:val="27"/>
        </w:rPr>
        <w:t xml:space="preserve"> </w:t>
      </w:r>
      <w:r w:rsidRPr="005A7F28">
        <w:rPr>
          <w:sz w:val="27"/>
          <w:szCs w:val="27"/>
        </w:rPr>
        <w:t>Сургутского</w:t>
      </w:r>
      <w:r w:rsidRPr="005A7F28">
        <w:rPr>
          <w:sz w:val="27"/>
          <w:szCs w:val="27"/>
        </w:rPr>
        <w:t xml:space="preserve"> судебного района города окружного значения Сургута.</w:t>
      </w:r>
    </w:p>
    <w:p w:rsidR="005A7F28" w:rsidRPr="005A7F28" w:rsidP="005A7F28" w14:paraId="7DBE2BF0" w14:textId="77777777">
      <w:pPr>
        <w:rPr>
          <w:sz w:val="27"/>
          <w:szCs w:val="27"/>
        </w:rPr>
      </w:pPr>
    </w:p>
    <w:p w:rsidR="005A7F28" w:rsidRPr="005A7F28" w:rsidP="005A7F28" w14:paraId="03A89C2A" w14:textId="77777777">
      <w:pPr>
        <w:rPr>
          <w:sz w:val="27"/>
          <w:szCs w:val="27"/>
        </w:rPr>
      </w:pPr>
      <w:r w:rsidRPr="005A7F28">
        <w:rPr>
          <w:sz w:val="27"/>
          <w:szCs w:val="27"/>
        </w:rPr>
        <w:t>Мировой судья                                                                                  И.А. Романова</w:t>
      </w:r>
    </w:p>
    <w:p w:rsidR="005A7F28" w:rsidRPr="005A7F28" w:rsidP="005A7F28" w14:paraId="767BA20A" w14:textId="77777777">
      <w:pPr>
        <w:rPr>
          <w:sz w:val="22"/>
          <w:szCs w:val="22"/>
        </w:rPr>
      </w:pPr>
    </w:p>
    <w:p w:rsidR="005A7F28" w:rsidP="00A619FA" w14:paraId="51E631BA" w14:textId="277809B0">
      <w:pPr>
        <w:rPr>
          <w:sz w:val="28"/>
          <w:szCs w:val="28"/>
        </w:rPr>
      </w:pPr>
    </w:p>
    <w:sectPr w:rsidSect="005A7F28">
      <w:pgSz w:w="11906" w:h="16838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81"/>
    <w:rsid w:val="00016909"/>
    <w:rsid w:val="000C7663"/>
    <w:rsid w:val="000C77BC"/>
    <w:rsid w:val="000D5EAA"/>
    <w:rsid w:val="00122487"/>
    <w:rsid w:val="002700AE"/>
    <w:rsid w:val="00276330"/>
    <w:rsid w:val="003538D1"/>
    <w:rsid w:val="00482BF5"/>
    <w:rsid w:val="004D36A7"/>
    <w:rsid w:val="005A7F28"/>
    <w:rsid w:val="006546EE"/>
    <w:rsid w:val="006A6407"/>
    <w:rsid w:val="006E0F87"/>
    <w:rsid w:val="006F26F5"/>
    <w:rsid w:val="00701ED1"/>
    <w:rsid w:val="00774C03"/>
    <w:rsid w:val="007C4DE9"/>
    <w:rsid w:val="00800199"/>
    <w:rsid w:val="00855B6B"/>
    <w:rsid w:val="00873DC7"/>
    <w:rsid w:val="009121BC"/>
    <w:rsid w:val="009870CB"/>
    <w:rsid w:val="00A25081"/>
    <w:rsid w:val="00A30D10"/>
    <w:rsid w:val="00A619FA"/>
    <w:rsid w:val="00AC59E7"/>
    <w:rsid w:val="00B17ADC"/>
    <w:rsid w:val="00B72F37"/>
    <w:rsid w:val="00BB645E"/>
    <w:rsid w:val="00BD4B86"/>
    <w:rsid w:val="00BF1074"/>
    <w:rsid w:val="00C040CD"/>
    <w:rsid w:val="00C20079"/>
    <w:rsid w:val="00C241FC"/>
    <w:rsid w:val="00C42197"/>
    <w:rsid w:val="00D003C1"/>
    <w:rsid w:val="00D1203E"/>
    <w:rsid w:val="00D600EB"/>
    <w:rsid w:val="00D72897"/>
    <w:rsid w:val="00E14B18"/>
    <w:rsid w:val="00E57749"/>
    <w:rsid w:val="00E97D80"/>
    <w:rsid w:val="00EE701D"/>
    <w:rsid w:val="00EE7B89"/>
    <w:rsid w:val="00F129B3"/>
    <w:rsid w:val="00F42C02"/>
    <w:rsid w:val="00F7622A"/>
    <w:rsid w:val="00FE2C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0D330A-381F-4B8C-A44F-A46FEA08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622A"/>
    <w:rPr>
      <w:color w:val="0563C1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D003C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003C1"/>
    <w:rPr>
      <w:rFonts w:ascii="Segoe UI" w:eastAsia="Times New Roman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BB6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